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1FC" w:rsidRDefault="006F01FC" w:rsidP="00C2457C">
      <w:pPr>
        <w:pStyle w:val="a7"/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7"/>
        <w:gridCol w:w="5398"/>
      </w:tblGrid>
      <w:tr w:rsidR="00FB7056" w:rsidRPr="00FB7056" w:rsidTr="006F01FC">
        <w:tc>
          <w:tcPr>
            <w:tcW w:w="5397" w:type="dxa"/>
          </w:tcPr>
          <w:p w:rsidR="006F01FC" w:rsidRPr="00FB7056" w:rsidRDefault="002A6712" w:rsidP="006F01FC">
            <w:pPr>
              <w:pStyle w:val="a7"/>
            </w:pPr>
            <w:r>
              <w:t>МБОУ «Бурундуковская основная</w:t>
            </w:r>
            <w:r w:rsidR="006F01FC" w:rsidRPr="00FB7056">
              <w:t xml:space="preserve">                                 </w:t>
            </w:r>
          </w:p>
          <w:p w:rsidR="006F01FC" w:rsidRPr="00FB7056" w:rsidRDefault="006F01FC" w:rsidP="006F01FC">
            <w:pPr>
              <w:pStyle w:val="a7"/>
            </w:pPr>
            <w:r w:rsidRPr="00FB7056">
              <w:t>общеобразоват</w:t>
            </w:r>
            <w:r w:rsidR="002A6712">
              <w:t xml:space="preserve">ельная школа имени Р. Калимуллина </w:t>
            </w:r>
            <w:r w:rsidR="002A6712" w:rsidRPr="00FB7056">
              <w:t>Кайбицкого</w:t>
            </w:r>
            <w:r w:rsidRPr="00FB7056">
              <w:t xml:space="preserve">                                                                  муниципального района Республики                  </w:t>
            </w:r>
          </w:p>
          <w:p w:rsidR="006F01FC" w:rsidRPr="00FB7056" w:rsidRDefault="006F01FC" w:rsidP="006F01FC">
            <w:pPr>
              <w:pStyle w:val="a7"/>
            </w:pPr>
            <w:r w:rsidRPr="00FB7056">
              <w:t>Татарстан</w:t>
            </w:r>
            <w:r w:rsidR="002A6712">
              <w:t>»</w:t>
            </w:r>
          </w:p>
          <w:p w:rsidR="006F01FC" w:rsidRPr="00FB7056" w:rsidRDefault="006F01FC" w:rsidP="00C2457C">
            <w:pPr>
              <w:pStyle w:val="a7"/>
            </w:pPr>
          </w:p>
        </w:tc>
        <w:tc>
          <w:tcPr>
            <w:tcW w:w="5398" w:type="dxa"/>
          </w:tcPr>
          <w:p w:rsidR="006F01FC" w:rsidRPr="00FB7056" w:rsidRDefault="002A6712" w:rsidP="00C2457C">
            <w:pPr>
              <w:pStyle w:val="a7"/>
            </w:pPr>
            <w:r>
              <w:t>Бурундуковская</w:t>
            </w:r>
            <w:r w:rsidR="006F01FC" w:rsidRPr="00FB7056">
              <w:t xml:space="preserve"> первичная профсоюзная организация</w:t>
            </w:r>
          </w:p>
        </w:tc>
      </w:tr>
    </w:tbl>
    <w:p w:rsidR="006F01FC" w:rsidRPr="00FB7056" w:rsidRDefault="006F01FC" w:rsidP="00C2457C">
      <w:pPr>
        <w:pStyle w:val="a7"/>
      </w:pPr>
    </w:p>
    <w:p w:rsidR="006F01FC" w:rsidRPr="00FB7056" w:rsidRDefault="006F01FC" w:rsidP="00C2457C">
      <w:pPr>
        <w:pStyle w:val="a7"/>
      </w:pPr>
    </w:p>
    <w:p w:rsidR="00C2457C" w:rsidRPr="00FB7056" w:rsidRDefault="00C2457C" w:rsidP="00C2457C">
      <w:pPr>
        <w:pStyle w:val="a7"/>
      </w:pPr>
    </w:p>
    <w:p w:rsidR="00C2457C" w:rsidRPr="00FB7056" w:rsidRDefault="00C2457C" w:rsidP="00C2457C">
      <w:pPr>
        <w:pStyle w:val="a7"/>
      </w:pPr>
      <w:r w:rsidRPr="00FB7056">
        <w:t xml:space="preserve">                                                         </w:t>
      </w:r>
    </w:p>
    <w:p w:rsidR="00C2457C" w:rsidRPr="00FB7056" w:rsidRDefault="00C2457C" w:rsidP="00C2457C">
      <w:pPr>
        <w:pStyle w:val="a7"/>
      </w:pPr>
    </w:p>
    <w:p w:rsidR="00C2457C" w:rsidRPr="00FB7056" w:rsidRDefault="00C2457C" w:rsidP="006F01FC">
      <w:pPr>
        <w:shd w:val="clear" w:color="auto" w:fill="FFFFFF"/>
        <w:spacing w:line="288" w:lineRule="exact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644AF5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C2457C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зменения и дополнения</w:t>
      </w:r>
    </w:p>
    <w:p w:rsidR="002A6712" w:rsidRDefault="00C2457C" w:rsidP="00C2457C">
      <w:pPr>
        <w:jc w:val="center"/>
        <w:rPr>
          <w:rFonts w:ascii="Times New Roman" w:hAnsi="Times New Roman" w:cs="Times New Roman"/>
          <w:b/>
          <w:bCs/>
          <w:spacing w:val="2"/>
          <w:sz w:val="28"/>
          <w:szCs w:val="28"/>
        </w:rPr>
      </w:pP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коллективн</w:t>
      </w:r>
      <w:r w:rsidR="00043E17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ого</w:t>
      </w: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договор</w:t>
      </w:r>
      <w:r w:rsidR="00043E17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</w:t>
      </w: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муниципального бюджетного общеобразовательного учреждения «</w:t>
      </w:r>
      <w:r w:rsidR="002A6712">
        <w:rPr>
          <w:rFonts w:ascii="Times New Roman" w:hAnsi="Times New Roman" w:cs="Times New Roman"/>
          <w:b/>
          <w:bCs/>
          <w:spacing w:val="2"/>
          <w:sz w:val="28"/>
          <w:szCs w:val="28"/>
        </w:rPr>
        <w:t>Бурундуковская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="002A6712">
        <w:rPr>
          <w:rFonts w:ascii="Times New Roman" w:hAnsi="Times New Roman" w:cs="Times New Roman"/>
          <w:b/>
          <w:bCs/>
          <w:spacing w:val="2"/>
          <w:sz w:val="28"/>
          <w:szCs w:val="28"/>
        </w:rPr>
        <w:t>основная</w:t>
      </w:r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общеобразовательная школа</w:t>
      </w:r>
      <w:r w:rsidR="002A6712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имени Р. Калимуллина</w:t>
      </w:r>
      <w:r w:rsidR="002A6712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Кайбицкого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муниципальн</w:t>
      </w:r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ого района Республики Татарстан</w:t>
      </w:r>
      <w:r w:rsidR="002A6712">
        <w:rPr>
          <w:rFonts w:ascii="Times New Roman" w:hAnsi="Times New Roman" w:cs="Times New Roman"/>
          <w:b/>
          <w:bCs/>
          <w:spacing w:val="2"/>
          <w:sz w:val="28"/>
          <w:szCs w:val="28"/>
        </w:rPr>
        <w:t>»</w:t>
      </w:r>
    </w:p>
    <w:p w:rsidR="00C2457C" w:rsidRPr="00FB7056" w:rsidRDefault="00C2457C" w:rsidP="00C2457C">
      <w:pPr>
        <w:jc w:val="center"/>
        <w:rPr>
          <w:rFonts w:ascii="Times New Roman" w:hAnsi="Times New Roman" w:cs="Times New Roman"/>
          <w:sz w:val="28"/>
          <w:szCs w:val="28"/>
        </w:rPr>
      </w:pPr>
      <w:r w:rsidRPr="00FB7056">
        <w:rPr>
          <w:rFonts w:ascii="Times New Roman" w:hAnsi="Times New Roman" w:cs="Times New Roman"/>
          <w:sz w:val="28"/>
          <w:szCs w:val="28"/>
        </w:rPr>
        <w:t xml:space="preserve"> на </w:t>
      </w:r>
      <w:r w:rsidRPr="00FB7056">
        <w:rPr>
          <w:rFonts w:ascii="Times New Roman" w:hAnsi="Times New Roman" w:cs="Times New Roman"/>
          <w:b/>
          <w:sz w:val="28"/>
          <w:szCs w:val="28"/>
        </w:rPr>
        <w:t>20</w:t>
      </w:r>
      <w:r w:rsidR="00644AF5" w:rsidRPr="00FB7056">
        <w:rPr>
          <w:rFonts w:ascii="Times New Roman" w:hAnsi="Times New Roman" w:cs="Times New Roman"/>
          <w:b/>
          <w:sz w:val="28"/>
          <w:szCs w:val="28"/>
        </w:rPr>
        <w:t>21</w:t>
      </w:r>
      <w:r w:rsidRPr="00FB7056">
        <w:rPr>
          <w:rFonts w:ascii="Times New Roman" w:hAnsi="Times New Roman" w:cs="Times New Roman"/>
          <w:sz w:val="28"/>
          <w:szCs w:val="28"/>
        </w:rPr>
        <w:t>-</w:t>
      </w:r>
      <w:r w:rsidRPr="00FB7056">
        <w:rPr>
          <w:rFonts w:ascii="Times New Roman" w:hAnsi="Times New Roman" w:cs="Times New Roman"/>
          <w:b/>
          <w:sz w:val="28"/>
          <w:szCs w:val="28"/>
        </w:rPr>
        <w:t>20</w:t>
      </w:r>
      <w:r w:rsidR="00644AF5" w:rsidRPr="00FB7056">
        <w:rPr>
          <w:rFonts w:ascii="Times New Roman" w:hAnsi="Times New Roman" w:cs="Times New Roman"/>
          <w:b/>
          <w:sz w:val="28"/>
          <w:szCs w:val="28"/>
        </w:rPr>
        <w:t>23</w:t>
      </w:r>
      <w:r w:rsidRPr="00FB7056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C2457C" w:rsidRPr="00FB7056" w:rsidRDefault="00C2457C" w:rsidP="00C2457C">
      <w:pPr>
        <w:rPr>
          <w:rFonts w:ascii="Times New Roman" w:hAnsi="Times New Roman" w:cs="Times New Roman"/>
          <w:sz w:val="28"/>
          <w:szCs w:val="28"/>
        </w:rPr>
      </w:pPr>
    </w:p>
    <w:p w:rsidR="00C2457C" w:rsidRPr="00FB7056" w:rsidRDefault="00C2457C" w:rsidP="00C2457C">
      <w:pPr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  <w:effect w:val="none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  <w:effect w:val="none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  <w:effect w:val="none"/>
        </w:rPr>
      </w:pPr>
    </w:p>
    <w:p w:rsidR="00C2457C" w:rsidRDefault="00C2457C" w:rsidP="006F01FC">
      <w:pPr>
        <w:pStyle w:val="a3"/>
        <w:ind w:firstLine="0"/>
        <w:rPr>
          <w:b/>
          <w:color w:val="000000"/>
          <w:w w:val="100"/>
          <w:sz w:val="28"/>
          <w:szCs w:val="28"/>
          <w:effect w:val="none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Дополнительное Соглашение к коллективному договору</w:t>
      </w:r>
      <w:r w:rsidRPr="0003031F">
        <w:rPr>
          <w:rFonts w:ascii="Times New Roman" w:hAnsi="Times New Roman" w:cs="Times New Roman"/>
        </w:rPr>
        <w:t xml:space="preserve">  прош</w:t>
      </w:r>
      <w:r>
        <w:rPr>
          <w:rFonts w:ascii="Times New Roman" w:hAnsi="Times New Roman" w:cs="Times New Roman"/>
        </w:rPr>
        <w:t>ло</w:t>
      </w:r>
      <w:r w:rsidRPr="0003031F">
        <w:rPr>
          <w:rFonts w:ascii="Times New Roman" w:hAnsi="Times New Roman" w:cs="Times New Roman"/>
        </w:rPr>
        <w:t xml:space="preserve"> уведомительную регистрацию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ГКУ «Центр занятости населения Кайбицкого района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Регистрационный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Руководитель органа по труду, директор Камалеева Э.Р.__________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                                (</w:t>
      </w:r>
      <w:r w:rsidRPr="0003031F">
        <w:rPr>
          <w:rFonts w:ascii="Times New Roman" w:hAnsi="Times New Roman" w:cs="Times New Roman"/>
          <w:i/>
        </w:rPr>
        <w:t>должность, ф.и.о. и подпись</w:t>
      </w:r>
      <w:r w:rsidRPr="0003031F">
        <w:rPr>
          <w:rFonts w:ascii="Times New Roman" w:hAnsi="Times New Roman" w:cs="Times New Roman"/>
        </w:rPr>
        <w:t>)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М.П.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территориальном профсоюзном органе:</w:t>
      </w:r>
    </w:p>
    <w:p w:rsidR="00644AF5" w:rsidRDefault="00644AF5" w:rsidP="0003031F">
      <w:pPr>
        <w:spacing w:line="276" w:lineRule="auto"/>
        <w:ind w:left="851"/>
        <w:rPr>
          <w:rFonts w:ascii="Times New Roman" w:eastAsia="Calibri" w:hAnsi="Times New Roman" w:cs="Times New Roman"/>
        </w:rPr>
      </w:pPr>
      <w:r w:rsidRPr="00644AF5">
        <w:rPr>
          <w:rFonts w:ascii="Times New Roman" w:hAnsi="Times New Roman" w:cs="Times New Roman"/>
        </w:rPr>
        <w:t xml:space="preserve">Территориальная организация </w:t>
      </w:r>
      <w:r w:rsidRPr="00644AF5">
        <w:rPr>
          <w:rFonts w:ascii="Times New Roman" w:eastAsia="Calibri" w:hAnsi="Times New Roman" w:cs="Times New Roman"/>
        </w:rPr>
        <w:t xml:space="preserve">Профессионального союза работников народного </w:t>
      </w:r>
    </w:p>
    <w:p w:rsidR="0003031F" w:rsidRPr="00644AF5" w:rsidRDefault="00644AF5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644AF5">
        <w:rPr>
          <w:rFonts w:ascii="Times New Roman" w:eastAsia="Calibri" w:hAnsi="Times New Roman" w:cs="Times New Roman"/>
        </w:rPr>
        <w:t xml:space="preserve">образования и науки Российской Федерации </w:t>
      </w:r>
      <w:r w:rsidRPr="00644AF5">
        <w:rPr>
          <w:rFonts w:ascii="Times New Roman" w:hAnsi="Times New Roman" w:cs="Times New Roman"/>
        </w:rPr>
        <w:t>Кайбицкого района</w:t>
      </w:r>
      <w:r w:rsidRPr="00644AF5">
        <w:rPr>
          <w:rFonts w:ascii="Times New Roman" w:eastAsia="Calibri" w:hAnsi="Times New Roman" w:cs="Times New Roman"/>
        </w:rPr>
        <w:t xml:space="preserve"> Татарстана</w:t>
      </w:r>
      <w:r w:rsidRPr="00644AF5">
        <w:rPr>
          <w:rFonts w:ascii="Times New Roman" w:hAnsi="Times New Roman" w:cs="Times New Roman"/>
        </w:rPr>
        <w:t xml:space="preserve"> </w:t>
      </w:r>
      <w:r w:rsidR="0003031F" w:rsidRPr="00644AF5">
        <w:rPr>
          <w:rFonts w:ascii="Times New Roman" w:hAnsi="Times New Roman" w:cs="Times New Roman"/>
        </w:rPr>
        <w:t xml:space="preserve">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Регистрационный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Председатель СПО ___________Р.С.Зиннатуллин</w:t>
      </w:r>
    </w:p>
    <w:p w:rsidR="00C2457C" w:rsidRPr="0003031F" w:rsidRDefault="0003031F" w:rsidP="0003031F">
      <w:pPr>
        <w:pStyle w:val="a3"/>
        <w:ind w:left="851" w:firstLine="0"/>
        <w:jc w:val="left"/>
        <w:rPr>
          <w:b/>
          <w:color w:val="000000"/>
          <w:w w:val="100"/>
          <w:sz w:val="20"/>
          <w:effect w:val="none"/>
        </w:rPr>
      </w:pPr>
      <w:r>
        <w:rPr>
          <w:sz w:val="20"/>
        </w:rPr>
        <w:t xml:space="preserve">         </w:t>
      </w:r>
      <w:r w:rsidRPr="0003031F">
        <w:rPr>
          <w:sz w:val="20"/>
        </w:rPr>
        <w:t>М.П.</w:t>
      </w: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  <w:effect w:val="none"/>
        </w:rPr>
      </w:pPr>
    </w:p>
    <w:p w:rsidR="00C2457C" w:rsidRPr="00FB7056" w:rsidRDefault="002A6712" w:rsidP="00C2457C">
      <w:pPr>
        <w:pStyle w:val="a3"/>
        <w:ind w:left="284" w:firstLine="0"/>
        <w:jc w:val="center"/>
        <w:rPr>
          <w:b/>
          <w:w w:val="100"/>
          <w:sz w:val="28"/>
          <w:szCs w:val="28"/>
          <w:effect w:val="none"/>
        </w:rPr>
      </w:pPr>
      <w:r>
        <w:rPr>
          <w:b/>
          <w:w w:val="100"/>
          <w:sz w:val="28"/>
          <w:szCs w:val="28"/>
          <w:effect w:val="none"/>
        </w:rPr>
        <w:t>с. Бурундуки</w:t>
      </w:r>
      <w:r w:rsidR="00C2457C" w:rsidRPr="00FB7056">
        <w:rPr>
          <w:b/>
          <w:w w:val="100"/>
          <w:sz w:val="28"/>
          <w:szCs w:val="28"/>
          <w:effect w:val="none"/>
        </w:rPr>
        <w:t xml:space="preserve">, </w:t>
      </w:r>
      <w:r w:rsidR="00644AF5" w:rsidRPr="00FB7056">
        <w:rPr>
          <w:b/>
          <w:w w:val="100"/>
          <w:sz w:val="28"/>
          <w:szCs w:val="28"/>
          <w:effect w:val="none"/>
        </w:rPr>
        <w:t xml:space="preserve">апрель </w:t>
      </w:r>
      <w:r w:rsidR="00C2457C" w:rsidRPr="00FB7056">
        <w:rPr>
          <w:b/>
          <w:w w:val="100"/>
          <w:sz w:val="28"/>
          <w:szCs w:val="28"/>
          <w:effect w:val="none"/>
        </w:rPr>
        <w:t>20</w:t>
      </w:r>
      <w:r w:rsidR="00043E17" w:rsidRPr="00FB7056">
        <w:rPr>
          <w:b/>
          <w:w w:val="100"/>
          <w:sz w:val="28"/>
          <w:szCs w:val="28"/>
          <w:effect w:val="none"/>
        </w:rPr>
        <w:t>2</w:t>
      </w:r>
      <w:r w:rsidR="00644AF5" w:rsidRPr="00FB7056">
        <w:rPr>
          <w:b/>
          <w:w w:val="100"/>
          <w:sz w:val="28"/>
          <w:szCs w:val="28"/>
          <w:effect w:val="none"/>
        </w:rPr>
        <w:t>2</w:t>
      </w:r>
      <w:r w:rsidR="00C2457C" w:rsidRPr="00FB7056">
        <w:rPr>
          <w:b/>
          <w:w w:val="100"/>
          <w:sz w:val="28"/>
          <w:szCs w:val="28"/>
          <w:effect w:val="none"/>
        </w:rPr>
        <w:t xml:space="preserve"> года</w:t>
      </w:r>
    </w:p>
    <w:p w:rsidR="00C2457C" w:rsidRDefault="00C2457C" w:rsidP="00C2457C">
      <w:pPr>
        <w:shd w:val="clear" w:color="auto" w:fill="FFFFFF"/>
        <w:spacing w:before="10" w:line="288" w:lineRule="exact"/>
        <w:ind w:firstLine="21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837498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 </w:t>
      </w:r>
    </w:p>
    <w:p w:rsidR="004B65E9" w:rsidRDefault="004B65E9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01FC" w:rsidRDefault="006F01FC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01FC" w:rsidRPr="008C2546" w:rsidRDefault="006F01FC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C2457C" w:rsidRPr="008C2546" w:rsidRDefault="00C2457C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Соглашение </w:t>
      </w:r>
    </w:p>
    <w:p w:rsidR="00043E17" w:rsidRPr="008C2546" w:rsidRDefault="00043E17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 изменениях и дополнениях</w:t>
      </w: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  <w:r w:rsidRPr="008C2546">
        <w:rPr>
          <w:sz w:val="24"/>
          <w:szCs w:val="24"/>
        </w:rPr>
        <w:t>коллективн</w:t>
      </w:r>
      <w:r w:rsidR="00043E17" w:rsidRPr="008C2546">
        <w:rPr>
          <w:sz w:val="24"/>
          <w:szCs w:val="24"/>
        </w:rPr>
        <w:t>ого</w:t>
      </w:r>
      <w:r w:rsidRPr="008C2546">
        <w:rPr>
          <w:sz w:val="24"/>
          <w:szCs w:val="24"/>
        </w:rPr>
        <w:t xml:space="preserve"> договор</w:t>
      </w:r>
      <w:r w:rsidR="00043E17" w:rsidRPr="008C2546">
        <w:rPr>
          <w:sz w:val="24"/>
          <w:szCs w:val="24"/>
        </w:rPr>
        <w:t>а</w:t>
      </w:r>
      <w:r w:rsidRPr="008C2546">
        <w:rPr>
          <w:sz w:val="24"/>
          <w:szCs w:val="24"/>
        </w:rPr>
        <w:t xml:space="preserve"> </w:t>
      </w:r>
      <w:r w:rsidRPr="008C2546">
        <w:rPr>
          <w:b/>
          <w:bCs/>
          <w:spacing w:val="2"/>
          <w:sz w:val="24"/>
          <w:szCs w:val="24"/>
        </w:rPr>
        <w:t xml:space="preserve">муниципального бюджетного общеобразовательного учреждения </w:t>
      </w:r>
      <w:r w:rsidR="002A6712">
        <w:rPr>
          <w:b/>
          <w:bCs/>
          <w:spacing w:val="2"/>
          <w:sz w:val="24"/>
          <w:szCs w:val="24"/>
        </w:rPr>
        <w:t>«Бурундуковская основная</w:t>
      </w:r>
      <w:r w:rsidR="006F01FC" w:rsidRPr="008C2546">
        <w:rPr>
          <w:b/>
          <w:bCs/>
          <w:spacing w:val="2"/>
          <w:sz w:val="24"/>
          <w:szCs w:val="24"/>
        </w:rPr>
        <w:t xml:space="preserve"> общеобразоват</w:t>
      </w:r>
      <w:r w:rsidR="002A6712">
        <w:rPr>
          <w:b/>
          <w:bCs/>
          <w:spacing w:val="2"/>
          <w:sz w:val="24"/>
          <w:szCs w:val="24"/>
        </w:rPr>
        <w:t>ельная школа имени Р. Калимуллина</w:t>
      </w:r>
      <w:r w:rsidR="006F01FC" w:rsidRPr="008C2546">
        <w:rPr>
          <w:b/>
          <w:bCs/>
          <w:spacing w:val="2"/>
          <w:sz w:val="24"/>
          <w:szCs w:val="24"/>
        </w:rPr>
        <w:t xml:space="preserve">  </w:t>
      </w:r>
      <w:r w:rsidRPr="008C2546">
        <w:rPr>
          <w:b/>
          <w:bCs/>
          <w:spacing w:val="2"/>
          <w:sz w:val="24"/>
          <w:szCs w:val="24"/>
        </w:rPr>
        <w:t>Кайбицкого муниципальн</w:t>
      </w:r>
      <w:r w:rsidR="006F01FC" w:rsidRPr="008C2546">
        <w:rPr>
          <w:b/>
          <w:bCs/>
          <w:spacing w:val="2"/>
          <w:sz w:val="24"/>
          <w:szCs w:val="24"/>
        </w:rPr>
        <w:t>ого района Республики Татарстан</w:t>
      </w:r>
      <w:r w:rsidR="002A6712">
        <w:rPr>
          <w:b/>
          <w:bCs/>
          <w:spacing w:val="2"/>
          <w:sz w:val="24"/>
          <w:szCs w:val="24"/>
        </w:rPr>
        <w:t>»</w:t>
      </w:r>
      <w:r w:rsidRPr="008C2546">
        <w:rPr>
          <w:b/>
          <w:bCs/>
          <w:color w:val="00B0F0"/>
          <w:spacing w:val="2"/>
          <w:sz w:val="24"/>
          <w:szCs w:val="24"/>
        </w:rPr>
        <w:t xml:space="preserve"> </w:t>
      </w:r>
      <w:r w:rsidRPr="008C2546">
        <w:rPr>
          <w:sz w:val="24"/>
          <w:szCs w:val="24"/>
        </w:rPr>
        <w:t>на 20</w:t>
      </w:r>
      <w:r w:rsidR="00644AF5" w:rsidRPr="008C2546">
        <w:rPr>
          <w:sz w:val="24"/>
          <w:szCs w:val="24"/>
        </w:rPr>
        <w:t>21</w:t>
      </w:r>
      <w:r w:rsidRPr="008C2546">
        <w:rPr>
          <w:sz w:val="24"/>
          <w:szCs w:val="24"/>
        </w:rPr>
        <w:t>-20</w:t>
      </w:r>
      <w:r w:rsidR="00644AF5" w:rsidRPr="008C2546">
        <w:rPr>
          <w:sz w:val="24"/>
          <w:szCs w:val="24"/>
        </w:rPr>
        <w:t>23</w:t>
      </w:r>
      <w:r w:rsidRPr="008C2546">
        <w:rPr>
          <w:sz w:val="24"/>
          <w:szCs w:val="24"/>
        </w:rPr>
        <w:t xml:space="preserve"> годы:</w:t>
      </w:r>
    </w:p>
    <w:p w:rsidR="00C2457C" w:rsidRPr="008C2546" w:rsidRDefault="00C2457C" w:rsidP="008C2546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Кайбицкого муниципального района Республики Татарстан», МКУ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Кайбицкого муниципального района Республики Татарстан» и </w:t>
      </w:r>
      <w:r w:rsidR="00644AF5"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 территориальной организацией Общероссийского Профсоюза образования на 2021-2023 гг.</w:t>
      </w: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  <w:r w:rsidRPr="008C2546">
        <w:rPr>
          <w:sz w:val="24"/>
          <w:szCs w:val="24"/>
        </w:rPr>
        <w:t xml:space="preserve">Стороны договорились внести следующие изменения и дополнения в коллективный договор </w:t>
      </w:r>
      <w:r w:rsidRPr="008C2546">
        <w:rPr>
          <w:b/>
          <w:bCs/>
          <w:spacing w:val="2"/>
          <w:sz w:val="24"/>
          <w:szCs w:val="24"/>
        </w:rPr>
        <w:t xml:space="preserve">муниципального бюджетного общеобразовательного учреждения </w:t>
      </w:r>
      <w:r w:rsidR="002A6712">
        <w:rPr>
          <w:b/>
          <w:bCs/>
          <w:spacing w:val="2"/>
          <w:sz w:val="24"/>
          <w:szCs w:val="24"/>
        </w:rPr>
        <w:t>«</w:t>
      </w:r>
      <w:r w:rsidR="002A6712">
        <w:rPr>
          <w:b/>
          <w:bCs/>
          <w:spacing w:val="2"/>
          <w:sz w:val="24"/>
          <w:szCs w:val="24"/>
        </w:rPr>
        <w:t>Бурундуковская основная</w:t>
      </w:r>
      <w:r w:rsidR="002A6712" w:rsidRPr="008C2546">
        <w:rPr>
          <w:b/>
          <w:bCs/>
          <w:spacing w:val="2"/>
          <w:sz w:val="24"/>
          <w:szCs w:val="24"/>
        </w:rPr>
        <w:t xml:space="preserve"> общеобразоват</w:t>
      </w:r>
      <w:r w:rsidR="002A6712">
        <w:rPr>
          <w:b/>
          <w:bCs/>
          <w:spacing w:val="2"/>
          <w:sz w:val="24"/>
          <w:szCs w:val="24"/>
        </w:rPr>
        <w:t>ельная школа имени Р. Калимуллина</w:t>
      </w:r>
      <w:r w:rsidR="002A6712" w:rsidRPr="008C2546">
        <w:rPr>
          <w:b/>
          <w:bCs/>
          <w:spacing w:val="2"/>
          <w:sz w:val="24"/>
          <w:szCs w:val="24"/>
        </w:rPr>
        <w:t xml:space="preserve">  Кайбицкого муниципального района Республики Татарстан</w:t>
      </w:r>
      <w:r w:rsidR="002A6712">
        <w:rPr>
          <w:b/>
          <w:bCs/>
          <w:spacing w:val="2"/>
          <w:sz w:val="24"/>
          <w:szCs w:val="24"/>
        </w:rPr>
        <w:t>»</w:t>
      </w:r>
      <w:r w:rsidR="002A6712" w:rsidRPr="008C2546">
        <w:rPr>
          <w:b/>
          <w:bCs/>
          <w:color w:val="00B0F0"/>
          <w:spacing w:val="2"/>
          <w:sz w:val="24"/>
          <w:szCs w:val="24"/>
        </w:rPr>
        <w:t xml:space="preserve"> </w:t>
      </w:r>
      <w:r w:rsidR="002A6712">
        <w:rPr>
          <w:b/>
          <w:bCs/>
          <w:spacing w:val="2"/>
          <w:sz w:val="24"/>
          <w:szCs w:val="24"/>
        </w:rPr>
        <w:t xml:space="preserve"> </w:t>
      </w:r>
      <w:r w:rsidRPr="008C2546">
        <w:rPr>
          <w:sz w:val="24"/>
          <w:szCs w:val="24"/>
        </w:rPr>
        <w:t>на 20</w:t>
      </w:r>
      <w:r w:rsidR="00644AF5" w:rsidRPr="008C2546">
        <w:rPr>
          <w:sz w:val="24"/>
          <w:szCs w:val="24"/>
        </w:rPr>
        <w:t>21</w:t>
      </w:r>
      <w:r w:rsidRPr="008C2546">
        <w:rPr>
          <w:sz w:val="24"/>
          <w:szCs w:val="24"/>
        </w:rPr>
        <w:t>-20</w:t>
      </w:r>
      <w:r w:rsidR="00644AF5" w:rsidRPr="008C2546">
        <w:rPr>
          <w:sz w:val="24"/>
          <w:szCs w:val="24"/>
        </w:rPr>
        <w:t>23</w:t>
      </w:r>
      <w:r w:rsidRPr="008C2546">
        <w:rPr>
          <w:sz w:val="24"/>
          <w:szCs w:val="24"/>
        </w:rPr>
        <w:t xml:space="preserve"> годы:</w:t>
      </w:r>
    </w:p>
    <w:p w:rsidR="00C2457C" w:rsidRPr="008C2546" w:rsidRDefault="00C2457C" w:rsidP="008C2546">
      <w:pPr>
        <w:pStyle w:val="a7"/>
        <w:ind w:left="567" w:right="141"/>
        <w:jc w:val="both"/>
        <w:rPr>
          <w:b/>
          <w:color w:val="000000" w:themeColor="text1"/>
          <w:sz w:val="24"/>
          <w:szCs w:val="24"/>
        </w:rPr>
      </w:pPr>
    </w:p>
    <w:p w:rsidR="00A6608E" w:rsidRPr="008C2546" w:rsidRDefault="00043E17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 xml:space="preserve">1. </w:t>
      </w:r>
      <w:r w:rsidR="00A6608E" w:rsidRPr="008C2546">
        <w:rPr>
          <w:bCs/>
          <w:sz w:val="24"/>
          <w:szCs w:val="24"/>
        </w:rPr>
        <w:t>Стороны пришли к соглашению внести в коллективный договор следующие изменения:</w:t>
      </w:r>
    </w:p>
    <w:p w:rsidR="009C2C0D" w:rsidRPr="008C2546" w:rsidRDefault="00A6608E" w:rsidP="008C2546">
      <w:pPr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8C254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C2546">
        <w:rPr>
          <w:rFonts w:ascii="Times New Roman" w:hAnsi="Times New Roman" w:cs="Times New Roman"/>
          <w:b/>
          <w:sz w:val="24"/>
          <w:szCs w:val="24"/>
        </w:rPr>
        <w:t>. «Общие положения»</w:t>
      </w:r>
    </w:p>
    <w:p w:rsidR="00803F9C" w:rsidRPr="008C2546" w:rsidRDefault="00803F9C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>А</w:t>
      </w:r>
      <w:r w:rsidR="009C2C0D" w:rsidRPr="008C2546">
        <w:rPr>
          <w:bCs/>
          <w:sz w:val="24"/>
          <w:szCs w:val="24"/>
        </w:rPr>
        <w:t>бзац седьмо</w:t>
      </w:r>
      <w:r w:rsidRPr="008C2546">
        <w:rPr>
          <w:bCs/>
          <w:sz w:val="24"/>
          <w:szCs w:val="24"/>
        </w:rPr>
        <w:t>й</w:t>
      </w:r>
      <w:r w:rsidR="009C2C0D" w:rsidRPr="008C2546">
        <w:rPr>
          <w:bCs/>
          <w:sz w:val="24"/>
          <w:szCs w:val="24"/>
        </w:rPr>
        <w:t xml:space="preserve"> пункта 1.2 изложить в следующей редакции: </w:t>
      </w:r>
    </w:p>
    <w:p w:rsidR="009C2C0D" w:rsidRPr="008C2546" w:rsidRDefault="00803F9C" w:rsidP="008C2546">
      <w:pPr>
        <w:pStyle w:val="30"/>
        <w:ind w:left="567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C2546">
        <w:rPr>
          <w:rFonts w:ascii="Times New Roman" w:hAnsi="Times New Roman" w:cs="Times New Roman"/>
          <w:bCs/>
          <w:sz w:val="24"/>
          <w:szCs w:val="24"/>
        </w:rPr>
        <w:t>«</w:t>
      </w:r>
      <w:r w:rsidR="009C2C0D" w:rsidRPr="008C2546">
        <w:rPr>
          <w:rFonts w:ascii="Times New Roman" w:hAnsi="Times New Roman" w:cs="Times New Roman"/>
          <w:sz w:val="24"/>
          <w:szCs w:val="24"/>
        </w:rPr>
        <w:t>- Отраслевое Соглашение между Министерством образования и науки Республики Татарстан и</w:t>
      </w:r>
      <w:r w:rsidRPr="008C2546">
        <w:rPr>
          <w:rFonts w:ascii="Times New Roman" w:hAnsi="Times New Roman" w:cs="Times New Roman"/>
          <w:sz w:val="24"/>
          <w:szCs w:val="24"/>
        </w:rPr>
        <w:t xml:space="preserve"> Татарстанской республиканской организацией Общероссийского Профсоюза образования на 2021-2023гг.</w:t>
      </w:r>
      <w:r w:rsidR="009C2C0D" w:rsidRPr="008C2546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C2546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3F9C" w:rsidRPr="008C2546" w:rsidRDefault="00803F9C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 xml:space="preserve">Абзац восьмой пункта 1.2 изложить в следующей редакции: </w:t>
      </w:r>
    </w:p>
    <w:p w:rsidR="00803F9C" w:rsidRPr="008C2546" w:rsidRDefault="00803F9C" w:rsidP="008C2546">
      <w:pPr>
        <w:pStyle w:val="a9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2546">
        <w:rPr>
          <w:rFonts w:ascii="Times New Roman" w:hAnsi="Times New Roman"/>
          <w:sz w:val="24"/>
          <w:szCs w:val="24"/>
        </w:rPr>
        <w:t>«-Территориальное соглашение</w:t>
      </w:r>
      <w:r w:rsidRPr="008C254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C2546">
        <w:rPr>
          <w:rFonts w:ascii="Times New Roman" w:hAnsi="Times New Roman"/>
          <w:sz w:val="24"/>
          <w:szCs w:val="24"/>
        </w:rPr>
        <w:t xml:space="preserve">между </w:t>
      </w:r>
      <w:r w:rsidRPr="008C254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МКУ «Исполнительный комитет Кайбицкого муниципального района Республики Татарстан», МКУ </w:t>
      </w:r>
      <w:r w:rsidRPr="008C2546">
        <w:rPr>
          <w:rFonts w:ascii="Times New Roman" w:eastAsia="Times New Roman" w:hAnsi="Times New Roman"/>
          <w:bCs/>
          <w:sz w:val="24"/>
          <w:szCs w:val="24"/>
          <w:lang w:val="tt-RU"/>
        </w:rPr>
        <w:t>«</w:t>
      </w:r>
      <w:r w:rsidRPr="008C2546">
        <w:rPr>
          <w:rFonts w:ascii="Times New Roman" w:eastAsia="Times New Roman" w:hAnsi="Times New Roman"/>
          <w:bCs/>
          <w:sz w:val="24"/>
          <w:szCs w:val="24"/>
        </w:rPr>
        <w:t>Отдел образования Исполнительного комитета Кайбицкого муниципального района Республики Татарстан» и Кайбицкой территориальной организацией Общероссийского Профсоюза образования на 2021-2023 гг.»</w:t>
      </w:r>
      <w:r w:rsidR="00C55633" w:rsidRPr="008C2546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4546D" w:rsidRPr="008C2546" w:rsidRDefault="008C2546" w:rsidP="008C2546">
      <w:pPr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bookmarkStart w:id="0" w:name="bookmark2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    </w:t>
      </w:r>
      <w:r w:rsidR="00C55633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III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. «Гарантии при заключении и расторжении трудового договора» пункт 3.1.12. </w:t>
      </w:r>
      <w:r w:rsidR="00A4546D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абзацами следующего содержания:</w:t>
      </w:r>
      <w:bookmarkEnd w:id="0"/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осуществлять временный перевод на режим дистанционной работы при реализации мер по обеспечению вакцинации против Ковид-19</w:t>
      </w:r>
      <w:r w:rsidR="00C55633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</w:t>
      </w:r>
    </w:p>
    <w:p w:rsidR="00A4546D" w:rsidRPr="008C2546" w:rsidRDefault="00C55633" w:rsidP="008C2546">
      <w:pPr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V. «Рабочее время и время отдыха»</w:t>
      </w:r>
    </w:p>
    <w:p w:rsidR="004B5CBA" w:rsidRPr="008C2546" w:rsidRDefault="004B5CBA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4.2.2 абзац третий изложить в следующей редакции:</w:t>
      </w:r>
    </w:p>
    <w:p w:rsidR="004B5CBA" w:rsidRPr="008C2546" w:rsidRDefault="004B5CBA" w:rsidP="008C2546">
      <w:pPr>
        <w:pStyle w:val="30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8C2546">
        <w:rPr>
          <w:rFonts w:ascii="Times New Roman" w:hAnsi="Times New Roman" w:cs="Times New Roman"/>
          <w:color w:val="00B050"/>
          <w:sz w:val="24"/>
          <w:szCs w:val="24"/>
        </w:rPr>
        <w:t xml:space="preserve">их согласия </w:t>
      </w:r>
      <w:r w:rsidRPr="008C2546">
        <w:rPr>
          <w:rFonts w:ascii="Times New Roman" w:hAnsi="Times New Roman" w:cs="Times New Roman"/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4.3.1. дополнить абзацем следующего содержания: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4.7 изложить в следующей редакции: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lastRenderedPageBreak/>
        <w:t>четырнадцати лет, отцу, воспитывающему ребёнка в возрасте до четырнадцати лет без матери.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Перенесение отпуска на следующий рабочий год не допускается.».</w:t>
      </w:r>
    </w:p>
    <w:p w:rsidR="003359A5" w:rsidRPr="008C2546" w:rsidRDefault="003359A5" w:rsidP="008C2546">
      <w:pPr>
        <w:spacing w:line="32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VIII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1447D2" w:rsidRPr="008C2546" w:rsidRDefault="001447D2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пунктами 8.2.23.-8.2.2</w:t>
      </w:r>
      <w:r w:rsidR="00C55633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6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 следующего содержания:</w:t>
      </w:r>
    </w:p>
    <w:p w:rsidR="00C54B83" w:rsidRPr="008C2546" w:rsidRDefault="00C54B83" w:rsidP="008C2546">
      <w:pPr>
        <w:ind w:left="567"/>
        <w:contextualSpacing/>
        <w:jc w:val="both"/>
        <w:rPr>
          <w:rFonts w:ascii="Times New Roman" w:hAnsi="Times New Roman" w:cs="Times New Roman"/>
          <w:b/>
          <w:i/>
          <w:strike/>
          <w:color w:val="FF0000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8.2.23. </w:t>
      </w:r>
      <w:r w:rsidRPr="008C2546">
        <w:rPr>
          <w:rFonts w:ascii="Times New Roman" w:hAnsi="Times New Roman" w:cs="Times New Roman"/>
          <w:sz w:val="24"/>
          <w:szCs w:val="24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1447D2" w:rsidRPr="008C2546" w:rsidRDefault="00C54B83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8.2.24.</w:t>
      </w:r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Организовывает расследование несчастных случаев (включая микроповреждения) в установленном порядке.</w:t>
      </w:r>
    </w:p>
    <w:p w:rsidR="001447D2" w:rsidRPr="008C2546" w:rsidRDefault="00C54B83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8.2.25.</w:t>
      </w:r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организации.».</w:t>
      </w:r>
    </w:p>
    <w:p w:rsidR="00C54B83" w:rsidRPr="008C2546" w:rsidRDefault="00C54B83" w:rsidP="008C2546">
      <w:pPr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>8.2.26.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:rsidR="00803F9C" w:rsidRPr="008C2546" w:rsidRDefault="00D07843" w:rsidP="008C2546">
      <w:pPr>
        <w:pStyle w:val="30"/>
        <w:spacing w:after="0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IX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7051DB" w:rsidRPr="008C2546" w:rsidRDefault="007051DB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9.1.2. дополнить абзацем следующего содержания:</w:t>
      </w:r>
    </w:p>
    <w:p w:rsidR="007051DB" w:rsidRPr="008C2546" w:rsidRDefault="007051DB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«-вакцинация работника против короновирусной инфекции (Ковид-19) – два рабочих дня»;</w:t>
      </w:r>
    </w:p>
    <w:p w:rsidR="009C2C0D" w:rsidRPr="008C2546" w:rsidRDefault="007051DB" w:rsidP="008C2546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C2546">
        <w:rPr>
          <w:rFonts w:ascii="Times New Roman" w:hAnsi="Times New Roman" w:cs="Times New Roman"/>
          <w:bCs/>
          <w:sz w:val="24"/>
          <w:szCs w:val="24"/>
        </w:rPr>
        <w:t>п</w:t>
      </w:r>
      <w:r w:rsidR="00D07843" w:rsidRPr="008C2546">
        <w:rPr>
          <w:rFonts w:ascii="Times New Roman" w:hAnsi="Times New Roman" w:cs="Times New Roman"/>
          <w:bCs/>
          <w:sz w:val="24"/>
          <w:szCs w:val="24"/>
        </w:rPr>
        <w:t>ункт 9.1.7 дополнить</w:t>
      </w:r>
      <w:r w:rsidRPr="008C2546">
        <w:rPr>
          <w:rFonts w:ascii="Times New Roman" w:hAnsi="Times New Roman" w:cs="Times New Roman"/>
          <w:bCs/>
          <w:sz w:val="24"/>
          <w:szCs w:val="24"/>
        </w:rPr>
        <w:t xml:space="preserve"> абзацами 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следующего содержания: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2546">
        <w:rPr>
          <w:rFonts w:ascii="Times New Roman" w:hAnsi="Times New Roman" w:cs="Times New Roman"/>
          <w:iCs/>
          <w:sz w:val="24"/>
          <w:szCs w:val="24"/>
        </w:rPr>
        <w:t xml:space="preserve">«Лето. Сочи»; 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2546">
        <w:rPr>
          <w:rFonts w:ascii="Times New Roman" w:hAnsi="Times New Roman" w:cs="Times New Roman"/>
          <w:iCs/>
          <w:sz w:val="24"/>
          <w:szCs w:val="24"/>
        </w:rPr>
        <w:t>-проект «Путевка за полцены»;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8C2546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уик-энд»;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8C2546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бонус к пенсии»;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 xml:space="preserve">пункт </w:t>
      </w: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/>
          <w14:ligatures w14:val="all"/>
        </w:rPr>
        <w:t>9.1.</w:t>
      </w: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>9</w:t>
      </w:r>
      <w:r w:rsidRPr="008C2546">
        <w:rPr>
          <w:rFonts w:ascii="Times New Roman" w:eastAsia="Times New Roman" w:hAnsi="Times New Roman" w:cs="Times New Roman"/>
          <w:color w:val="000000"/>
          <w:sz w:val="24"/>
          <w:szCs w:val="24"/>
          <w14:ligatures w14:val="all"/>
        </w:rPr>
        <w:t xml:space="preserve"> изложить в следующей редакции:</w:t>
      </w:r>
      <w:r w:rsidRPr="008C25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Выплаты работникам образовательных организаций, материального вознаграждения (помощи), из премиального фонда,  в размере 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8000 рублей при достижении 50 лет;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7000 рублей на похороны близких родственников (родители, супруг, супруга, дети);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7000 рублей при рождении детей.</w:t>
      </w:r>
    </w:p>
    <w:p w:rsidR="002211A5" w:rsidRPr="008C2546" w:rsidRDefault="002211A5" w:rsidP="008C2546">
      <w:pPr>
        <w:pStyle w:val="a9"/>
        <w:spacing w:line="320" w:lineRule="exact"/>
        <w:ind w:left="567"/>
        <w:jc w:val="center"/>
        <w:rPr>
          <w:rFonts w:ascii="Times New Roman" w:eastAsia="Times New Roman" w:hAnsi="Times New Roman"/>
          <w:b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/>
          <w:b/>
          <w:bCs/>
          <w:sz w:val="24"/>
          <w:szCs w:val="24"/>
          <w:lang w:val="en-US" w:bidi="ru-RU"/>
        </w:rPr>
        <w:t>X</w:t>
      </w:r>
      <w:r w:rsidRPr="008C2546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>. «Пенсионное обеспечение»</w:t>
      </w:r>
    </w:p>
    <w:p w:rsidR="002211A5" w:rsidRPr="008C2546" w:rsidRDefault="002211A5" w:rsidP="008C2546">
      <w:pPr>
        <w:pStyle w:val="a9"/>
        <w:spacing w:line="320" w:lineRule="exact"/>
        <w:ind w:left="567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дополнить пунктом 10.3.1.  следующего содержания:</w:t>
      </w:r>
    </w:p>
    <w:p w:rsidR="002211A5" w:rsidRPr="008C2546" w:rsidRDefault="002211A5" w:rsidP="008C2546">
      <w:pPr>
        <w:pStyle w:val="a9"/>
        <w:spacing w:line="320" w:lineRule="exact"/>
        <w:ind w:left="567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</w:t>
      </w:r>
      <w:r w:rsidR="008C2546">
        <w:rPr>
          <w:rFonts w:ascii="Times New Roman" w:eastAsia="Times New Roman" w:hAnsi="Times New Roman"/>
          <w:bCs/>
          <w:sz w:val="24"/>
          <w:szCs w:val="24"/>
          <w:lang w:bidi="ru-RU"/>
        </w:rPr>
        <w:t>ссийского Профсоюза образования</w:t>
      </w: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».</w:t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6712" w:rsidRPr="002A6712" w:rsidRDefault="00C2457C" w:rsidP="002A6712">
      <w:pPr>
        <w:ind w:left="567"/>
        <w:jc w:val="both"/>
        <w:rPr>
          <w:rFonts w:ascii="Times New Roman" w:hAnsi="Times New Roman" w:cs="Times New Roman"/>
          <w:b/>
          <w:bCs/>
          <w:spacing w:val="2"/>
          <w:sz w:val="24"/>
          <w:szCs w:val="24"/>
        </w:rPr>
      </w:pPr>
      <w:r w:rsidRPr="002A6712">
        <w:rPr>
          <w:rFonts w:ascii="Times New Roman" w:hAnsi="Times New Roman" w:cs="Times New Roman"/>
          <w:b/>
          <w:sz w:val="24"/>
          <w:szCs w:val="24"/>
        </w:rPr>
        <w:t>Директор МБОУ</w:t>
      </w:r>
      <w:r w:rsidR="002A6712" w:rsidRPr="002A6712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«Бурундуковская основная </w:t>
      </w:r>
    </w:p>
    <w:p w:rsidR="002A6712" w:rsidRPr="002A6712" w:rsidRDefault="002A6712" w:rsidP="002A6712">
      <w:pPr>
        <w:ind w:left="567"/>
        <w:jc w:val="both"/>
        <w:rPr>
          <w:rFonts w:ascii="Times New Roman" w:hAnsi="Times New Roman" w:cs="Times New Roman"/>
          <w:b/>
          <w:bCs/>
          <w:spacing w:val="2"/>
          <w:sz w:val="24"/>
          <w:szCs w:val="24"/>
        </w:rPr>
      </w:pPr>
      <w:r w:rsidRPr="002A6712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общеобразовательная школа </w:t>
      </w:r>
    </w:p>
    <w:p w:rsidR="002A6712" w:rsidRPr="002A6712" w:rsidRDefault="002A6712" w:rsidP="002A6712">
      <w:pPr>
        <w:ind w:left="567"/>
        <w:jc w:val="both"/>
        <w:rPr>
          <w:rFonts w:ascii="Times New Roman" w:hAnsi="Times New Roman" w:cs="Times New Roman"/>
          <w:b/>
          <w:bCs/>
          <w:spacing w:val="2"/>
          <w:sz w:val="24"/>
          <w:szCs w:val="24"/>
        </w:rPr>
      </w:pPr>
      <w:r w:rsidRPr="002A6712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имени Р. Калимуллина  Кайбицкого </w:t>
      </w:r>
      <w:bookmarkStart w:id="1" w:name="_GoBack"/>
      <w:bookmarkEnd w:id="1"/>
    </w:p>
    <w:p w:rsidR="00C2457C" w:rsidRPr="002A6712" w:rsidRDefault="002A6712" w:rsidP="002A6712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712">
        <w:rPr>
          <w:rFonts w:ascii="Times New Roman" w:hAnsi="Times New Roman" w:cs="Times New Roman"/>
          <w:b/>
          <w:bCs/>
          <w:spacing w:val="2"/>
          <w:sz w:val="24"/>
          <w:szCs w:val="24"/>
        </w:rPr>
        <w:t>муниципального района Республики Татарстан»</w:t>
      </w:r>
      <w:r w:rsidR="00C2457C" w:rsidRPr="002A6712">
        <w:rPr>
          <w:rFonts w:ascii="Times New Roman" w:hAnsi="Times New Roman" w:cs="Times New Roman"/>
          <w:b/>
          <w:sz w:val="24"/>
          <w:szCs w:val="24"/>
        </w:rPr>
        <w:t xml:space="preserve">:    __________  </w:t>
      </w:r>
      <w:r w:rsidRPr="002A6712">
        <w:rPr>
          <w:rFonts w:ascii="Times New Roman" w:hAnsi="Times New Roman" w:cs="Times New Roman"/>
          <w:b/>
          <w:sz w:val="24"/>
          <w:szCs w:val="24"/>
        </w:rPr>
        <w:t>Хузина Р.Ф.</w:t>
      </w:r>
    </w:p>
    <w:p w:rsidR="00C2457C" w:rsidRPr="002A6712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457C" w:rsidRPr="002A6712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712"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r w:rsidR="002A6712" w:rsidRPr="002A6712">
        <w:rPr>
          <w:rFonts w:ascii="Times New Roman" w:hAnsi="Times New Roman" w:cs="Times New Roman"/>
          <w:b/>
          <w:sz w:val="24"/>
          <w:szCs w:val="24"/>
        </w:rPr>
        <w:t>Бурундуковской</w:t>
      </w:r>
      <w:r w:rsidRPr="002A6712">
        <w:rPr>
          <w:rFonts w:ascii="Times New Roman" w:hAnsi="Times New Roman" w:cs="Times New Roman"/>
          <w:b/>
          <w:sz w:val="24"/>
          <w:szCs w:val="24"/>
        </w:rPr>
        <w:t xml:space="preserve"> первичной</w:t>
      </w:r>
    </w:p>
    <w:p w:rsidR="00C2457C" w:rsidRPr="002A6712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712"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  <w:r w:rsidRPr="002A6712">
        <w:rPr>
          <w:rFonts w:ascii="Times New Roman" w:hAnsi="Times New Roman" w:cs="Times New Roman"/>
          <w:b/>
          <w:sz w:val="24"/>
          <w:szCs w:val="24"/>
        </w:rPr>
        <w:tab/>
      </w:r>
    </w:p>
    <w:p w:rsidR="00C2457C" w:rsidRPr="002A6712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6712">
        <w:rPr>
          <w:rFonts w:ascii="Times New Roman" w:hAnsi="Times New Roman" w:cs="Times New Roman"/>
          <w:b/>
          <w:sz w:val="24"/>
          <w:szCs w:val="24"/>
        </w:rPr>
        <w:t>работников о</w:t>
      </w:r>
      <w:r w:rsidR="008C2546" w:rsidRPr="002A6712">
        <w:rPr>
          <w:rFonts w:ascii="Times New Roman" w:hAnsi="Times New Roman" w:cs="Times New Roman"/>
          <w:b/>
          <w:sz w:val="24"/>
          <w:szCs w:val="24"/>
        </w:rPr>
        <w:t xml:space="preserve">бразования:  </w:t>
      </w:r>
      <w:r w:rsidR="002A6712" w:rsidRPr="002A6712">
        <w:rPr>
          <w:rFonts w:ascii="Times New Roman" w:hAnsi="Times New Roman" w:cs="Times New Roman"/>
          <w:b/>
          <w:sz w:val="24"/>
          <w:szCs w:val="24"/>
        </w:rPr>
        <w:t xml:space="preserve">      __________  Аскарова А.С</w:t>
      </w:r>
    </w:p>
    <w:sectPr w:rsidR="00C2457C" w:rsidRPr="002A6712" w:rsidSect="004B65E9">
      <w:pgSz w:w="11909" w:h="16834"/>
      <w:pgMar w:top="360" w:right="725" w:bottom="709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DA3" w:rsidRDefault="000D7DA3" w:rsidP="00307561">
      <w:r>
        <w:separator/>
      </w:r>
    </w:p>
  </w:endnote>
  <w:endnote w:type="continuationSeparator" w:id="0">
    <w:p w:rsidR="000D7DA3" w:rsidRDefault="000D7DA3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DA3" w:rsidRDefault="000D7DA3" w:rsidP="00307561">
      <w:r>
        <w:separator/>
      </w:r>
    </w:p>
  </w:footnote>
  <w:footnote w:type="continuationSeparator" w:id="0">
    <w:p w:rsidR="000D7DA3" w:rsidRDefault="000D7DA3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 w15:restartNumberingAfterBreak="0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3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51F12"/>
    <w:rsid w:val="00070F13"/>
    <w:rsid w:val="000A73FC"/>
    <w:rsid w:val="000C359D"/>
    <w:rsid w:val="000D14FF"/>
    <w:rsid w:val="000D2344"/>
    <w:rsid w:val="000D7DA3"/>
    <w:rsid w:val="000F283E"/>
    <w:rsid w:val="000F4CBE"/>
    <w:rsid w:val="00142482"/>
    <w:rsid w:val="001447D2"/>
    <w:rsid w:val="00196BCF"/>
    <w:rsid w:val="001D3FC6"/>
    <w:rsid w:val="002211A5"/>
    <w:rsid w:val="00254657"/>
    <w:rsid w:val="002A26C5"/>
    <w:rsid w:val="002A6712"/>
    <w:rsid w:val="002C1186"/>
    <w:rsid w:val="002C17E9"/>
    <w:rsid w:val="002E0822"/>
    <w:rsid w:val="002E6186"/>
    <w:rsid w:val="003038E8"/>
    <w:rsid w:val="00307561"/>
    <w:rsid w:val="003121FA"/>
    <w:rsid w:val="00333F60"/>
    <w:rsid w:val="003359A5"/>
    <w:rsid w:val="00345FBC"/>
    <w:rsid w:val="00345FE5"/>
    <w:rsid w:val="00350408"/>
    <w:rsid w:val="003F4825"/>
    <w:rsid w:val="0048791B"/>
    <w:rsid w:val="004B5CBA"/>
    <w:rsid w:val="004B65E9"/>
    <w:rsid w:val="004C6959"/>
    <w:rsid w:val="00506EB5"/>
    <w:rsid w:val="005257B5"/>
    <w:rsid w:val="00567937"/>
    <w:rsid w:val="00571437"/>
    <w:rsid w:val="00590780"/>
    <w:rsid w:val="005F358F"/>
    <w:rsid w:val="00644AF5"/>
    <w:rsid w:val="0064689F"/>
    <w:rsid w:val="006568AB"/>
    <w:rsid w:val="00663E0B"/>
    <w:rsid w:val="00693D52"/>
    <w:rsid w:val="006A0F8E"/>
    <w:rsid w:val="006C1A02"/>
    <w:rsid w:val="006D18AA"/>
    <w:rsid w:val="006F01FC"/>
    <w:rsid w:val="007051DB"/>
    <w:rsid w:val="00741DDB"/>
    <w:rsid w:val="00742F97"/>
    <w:rsid w:val="00771221"/>
    <w:rsid w:val="0077782B"/>
    <w:rsid w:val="00783782"/>
    <w:rsid w:val="007C5EB8"/>
    <w:rsid w:val="007C75E0"/>
    <w:rsid w:val="007F1D80"/>
    <w:rsid w:val="00803F9C"/>
    <w:rsid w:val="00837498"/>
    <w:rsid w:val="008C2546"/>
    <w:rsid w:val="008E06FA"/>
    <w:rsid w:val="008E121D"/>
    <w:rsid w:val="009070D4"/>
    <w:rsid w:val="0091216F"/>
    <w:rsid w:val="00915C18"/>
    <w:rsid w:val="00933A1D"/>
    <w:rsid w:val="009C2C0D"/>
    <w:rsid w:val="009E2714"/>
    <w:rsid w:val="009F03A4"/>
    <w:rsid w:val="00A06F20"/>
    <w:rsid w:val="00A4546D"/>
    <w:rsid w:val="00A6608E"/>
    <w:rsid w:val="00A67D2E"/>
    <w:rsid w:val="00A8368B"/>
    <w:rsid w:val="00A87F0E"/>
    <w:rsid w:val="00AB0671"/>
    <w:rsid w:val="00AD0988"/>
    <w:rsid w:val="00B115ED"/>
    <w:rsid w:val="00B31A41"/>
    <w:rsid w:val="00B83F2B"/>
    <w:rsid w:val="00B871D3"/>
    <w:rsid w:val="00B9685D"/>
    <w:rsid w:val="00BB63BE"/>
    <w:rsid w:val="00C235C2"/>
    <w:rsid w:val="00C2457C"/>
    <w:rsid w:val="00C54B83"/>
    <w:rsid w:val="00C55633"/>
    <w:rsid w:val="00C75E19"/>
    <w:rsid w:val="00CB4593"/>
    <w:rsid w:val="00CD7AED"/>
    <w:rsid w:val="00D0279F"/>
    <w:rsid w:val="00D07843"/>
    <w:rsid w:val="00D134F5"/>
    <w:rsid w:val="00D54E84"/>
    <w:rsid w:val="00D7391B"/>
    <w:rsid w:val="00D846E4"/>
    <w:rsid w:val="00E81E82"/>
    <w:rsid w:val="00EE0B2A"/>
    <w:rsid w:val="00EF3F84"/>
    <w:rsid w:val="00F420AB"/>
    <w:rsid w:val="00F62D73"/>
    <w:rsid w:val="00FB7056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92B975"/>
  <w15:docId w15:val="{4F7BF6D3-0473-4287-9D6B-B51136E74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none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0F4B611-32B2-4BD2-B55A-1C6F8AEED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5</cp:revision>
  <cp:lastPrinted>2022-06-23T05:06:00Z</cp:lastPrinted>
  <dcterms:created xsi:type="dcterms:W3CDTF">2022-06-23T05:04:00Z</dcterms:created>
  <dcterms:modified xsi:type="dcterms:W3CDTF">2022-12-17T08:40:00Z</dcterms:modified>
</cp:coreProperties>
</file>